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97135A" w:rsidP="00F23693">
      <w:pPr>
        <w:spacing w:after="0"/>
        <w:jc w:val="center"/>
        <w:rPr>
          <w:rFonts w:ascii="Times New Roman" w:hAnsi="Times New Roman"/>
          <w:b/>
          <w:sz w:val="24"/>
          <w:szCs w:val="24"/>
        </w:rPr>
      </w:pPr>
      <w:r>
        <w:rPr>
          <w:rFonts w:ascii="Times New Roman" w:hAnsi="Times New Roman"/>
          <w:b/>
          <w:sz w:val="24"/>
          <w:szCs w:val="24"/>
        </w:rPr>
        <w:t>Specialist</w:t>
      </w:r>
      <w:r w:rsidR="00287685">
        <w:rPr>
          <w:rFonts w:ascii="Times New Roman" w:hAnsi="Times New Roman"/>
          <w:b/>
          <w:sz w:val="24"/>
          <w:szCs w:val="24"/>
        </w:rPr>
        <w:t xml:space="preserve"> </w:t>
      </w:r>
      <w:r w:rsidR="001B0128">
        <w:rPr>
          <w:rFonts w:ascii="Times New Roman" w:hAnsi="Times New Roman"/>
          <w:b/>
          <w:sz w:val="24"/>
          <w:szCs w:val="24"/>
        </w:rPr>
        <w:t>Bujqësisë</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8A6723">
      <w:pPr>
        <w:jc w:val="center"/>
        <w:rPr>
          <w:rFonts w:ascii="Times New Roman" w:hAnsi="Times New Roman"/>
          <w:sz w:val="24"/>
          <w:szCs w:val="24"/>
        </w:rPr>
      </w:pPr>
    </w:p>
    <w:p w:rsidR="00343813" w:rsidRDefault="00343813" w:rsidP="00343813">
      <w:pPr>
        <w:spacing w:after="0"/>
        <w:jc w:val="both"/>
        <w:rPr>
          <w:rFonts w:ascii="Times New Roman" w:hAnsi="Times New Roman"/>
          <w:sz w:val="24"/>
          <w:szCs w:val="24"/>
        </w:rPr>
      </w:pPr>
      <w:r w:rsidRPr="00343813">
        <w:rPr>
          <w:rFonts w:ascii="Times New Roman" w:hAnsi="Times New Roman"/>
          <w:sz w:val="24"/>
          <w:szCs w:val="24"/>
          <w:lang w:val="de-DE"/>
        </w:rPr>
        <w:t>Në zbatim të Ligjit Nr. 152/2013, “</w:t>
      </w:r>
      <w:r w:rsidRPr="00343813">
        <w:rPr>
          <w:rFonts w:ascii="Times New Roman" w:hAnsi="Times New Roman"/>
          <w:i/>
          <w:sz w:val="24"/>
          <w:szCs w:val="24"/>
          <w:lang w:val="de-DE"/>
        </w:rPr>
        <w:t>Për nëpunësin civil</w:t>
      </w:r>
      <w:r w:rsidRPr="00343813">
        <w:rPr>
          <w:rFonts w:ascii="Times New Roman" w:hAnsi="Times New Roman"/>
          <w:sz w:val="24"/>
          <w:szCs w:val="24"/>
          <w:lang w:val="de-DE"/>
        </w:rPr>
        <w:t xml:space="preserve">”, i ndryshuar, si dhe </w:t>
      </w:r>
      <w:r w:rsidRPr="00343813">
        <w:rPr>
          <w:rFonts w:ascii="Times New Roman" w:hAnsi="Times New Roman"/>
          <w:sz w:val="24"/>
          <w:szCs w:val="24"/>
        </w:rPr>
        <w:t>VKM Nr. 243, datë 18.03.2015 I “Për Pranimin, Lëvizjen Paralele, Periudhën e Provës dhe Emërimin në Kategorinë Ekzekutive”, i ndryshuar</w:t>
      </w:r>
      <w:r w:rsidRPr="00343813">
        <w:rPr>
          <w:rFonts w:ascii="Times New Roman" w:hAnsi="Times New Roman"/>
          <w:sz w:val="24"/>
          <w:szCs w:val="24"/>
          <w:lang w:val="de-DE"/>
        </w:rPr>
        <w:t>,</w:t>
      </w:r>
      <w:r w:rsidRPr="00343813">
        <w:rPr>
          <w:rFonts w:ascii="Times New Roman" w:hAnsi="Times New Roman"/>
          <w:sz w:val="24"/>
          <w:szCs w:val="24"/>
        </w:rPr>
        <w:t xml:space="preserve"> Institucioni Bashkia </w:t>
      </w:r>
      <w:r w:rsidR="008A6723">
        <w:rPr>
          <w:rFonts w:ascii="Times New Roman" w:hAnsi="Times New Roman"/>
          <w:sz w:val="24"/>
          <w:szCs w:val="24"/>
        </w:rPr>
        <w:t>Dimal</w:t>
      </w:r>
      <w:r w:rsidRPr="00343813">
        <w:rPr>
          <w:rFonts w:ascii="Times New Roman" w:hAnsi="Times New Roman"/>
          <w:sz w:val="24"/>
          <w:szCs w:val="24"/>
        </w:rPr>
        <w:t xml:space="preserve"> shpall procedurën e konkurimit të hapur:</w:t>
      </w:r>
    </w:p>
    <w:p w:rsidR="00343813" w:rsidRPr="00343813" w:rsidRDefault="00343813" w:rsidP="00343813">
      <w:pPr>
        <w:spacing w:after="0"/>
        <w:jc w:val="both"/>
        <w:rPr>
          <w:rFonts w:ascii="Times New Roman" w:hAnsi="Times New Roman"/>
          <w:sz w:val="24"/>
          <w:szCs w:val="24"/>
        </w:rPr>
      </w:pPr>
    </w:p>
    <w:p w:rsidR="00287685" w:rsidRPr="00287685" w:rsidRDefault="0097135A"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i</w:t>
      </w:r>
      <w:r w:rsidR="00287685" w:rsidRPr="00287685">
        <w:rPr>
          <w:rFonts w:ascii="Times New Roman" w:hAnsi="Times New Roman"/>
          <w:b/>
          <w:sz w:val="24"/>
          <w:szCs w:val="24"/>
        </w:rPr>
        <w:t xml:space="preserve"> </w:t>
      </w:r>
      <w:r w:rsidR="001B0128">
        <w:rPr>
          <w:rFonts w:ascii="Times New Roman" w:hAnsi="Times New Roman"/>
          <w:b/>
          <w:sz w:val="24"/>
          <w:szCs w:val="24"/>
        </w:rPr>
        <w:t>Bujqësisë</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722640">
        <w:rPr>
          <w:rFonts w:ascii="Times New Roman" w:hAnsi="Times New Roman"/>
          <w:b/>
          <w:sz w:val="24"/>
          <w:szCs w:val="24"/>
        </w:rPr>
        <w:t>27</w:t>
      </w:r>
      <w:r w:rsidR="00911618">
        <w:rPr>
          <w:rFonts w:ascii="Times New Roman" w:hAnsi="Times New Roman"/>
          <w:b/>
          <w:sz w:val="24"/>
          <w:szCs w:val="24"/>
        </w:rPr>
        <w:t xml:space="preserve"> nëntor</w:t>
      </w:r>
      <w:r w:rsidR="00472EEC">
        <w:rPr>
          <w:rFonts w:ascii="Times New Roman" w:hAnsi="Times New Roman"/>
          <w:b/>
          <w:sz w:val="24"/>
          <w:szCs w:val="24"/>
        </w:rPr>
        <w:t xml:space="preserve"> </w:t>
      </w:r>
      <w:r w:rsidR="008A6723">
        <w:rPr>
          <w:rFonts w:ascii="Times New Roman" w:hAnsi="Times New Roman"/>
          <w:b/>
          <w:sz w:val="24"/>
          <w:szCs w:val="24"/>
        </w:rPr>
        <w:t>2022</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72EEC">
        <w:rPr>
          <w:rFonts w:ascii="Times New Roman" w:hAnsi="Times New Roman"/>
          <w:b/>
          <w:sz w:val="24"/>
          <w:szCs w:val="24"/>
        </w:rPr>
        <w:t xml:space="preserve"> </w:t>
      </w:r>
      <w:r w:rsidR="00722640">
        <w:rPr>
          <w:rFonts w:ascii="Times New Roman" w:hAnsi="Times New Roman"/>
          <w:b/>
          <w:sz w:val="24"/>
          <w:szCs w:val="24"/>
        </w:rPr>
        <w:t>2 dhjetor</w:t>
      </w:r>
      <w:r w:rsidR="00CD7615">
        <w:rPr>
          <w:rFonts w:ascii="Times New Roman" w:hAnsi="Times New Roman"/>
          <w:b/>
          <w:sz w:val="24"/>
          <w:szCs w:val="24"/>
        </w:rPr>
        <w:t xml:space="preserve"> </w:t>
      </w:r>
      <w:r w:rsidR="008A6723">
        <w:rPr>
          <w:rFonts w:ascii="Times New Roman" w:hAnsi="Times New Roman"/>
          <w:b/>
          <w:sz w:val="24"/>
          <w:szCs w:val="24"/>
        </w:rPr>
        <w:t>2022</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97135A" w:rsidRPr="008A6723" w:rsidRDefault="008A6723" w:rsidP="008A6723">
            <w:pPr>
              <w:pStyle w:val="ListParagraph"/>
              <w:numPr>
                <w:ilvl w:val="0"/>
                <w:numId w:val="38"/>
              </w:numPr>
              <w:spacing w:after="0"/>
              <w:jc w:val="both"/>
              <w:rPr>
                <w:rFonts w:ascii="Times New Roman" w:hAnsi="Times New Roman"/>
                <w:sz w:val="24"/>
                <w:szCs w:val="24"/>
              </w:rPr>
            </w:pPr>
            <w:r>
              <w:rPr>
                <w:rFonts w:ascii="Times New Roman" w:hAnsi="Times New Roman"/>
                <w:sz w:val="24"/>
                <w:szCs w:val="24"/>
              </w:rPr>
              <w:t>Grumbullon dhe</w:t>
            </w:r>
            <w:r w:rsidR="0097135A" w:rsidRPr="008A6723">
              <w:rPr>
                <w:rFonts w:ascii="Times New Roman" w:hAnsi="Times New Roman"/>
                <w:sz w:val="24"/>
                <w:szCs w:val="24"/>
              </w:rPr>
              <w:t xml:space="preserve"> sistemo</w:t>
            </w:r>
            <w:r>
              <w:rPr>
                <w:rFonts w:ascii="Times New Roman" w:hAnsi="Times New Roman"/>
                <w:sz w:val="24"/>
                <w:szCs w:val="24"/>
              </w:rPr>
              <w:t>n</w:t>
            </w:r>
            <w:r w:rsidR="0097135A" w:rsidRPr="008A6723">
              <w:rPr>
                <w:rFonts w:ascii="Times New Roman" w:hAnsi="Times New Roman"/>
                <w:sz w:val="24"/>
                <w:szCs w:val="24"/>
              </w:rPr>
              <w:t xml:space="preserve"> dokumentacionin kadastral të </w:t>
            </w:r>
            <w:proofErr w:type="gramStart"/>
            <w:r w:rsidR="0097135A" w:rsidRPr="008A6723">
              <w:rPr>
                <w:rFonts w:ascii="Times New Roman" w:hAnsi="Times New Roman"/>
                <w:sz w:val="24"/>
                <w:szCs w:val="24"/>
              </w:rPr>
              <w:t>ri</w:t>
            </w:r>
            <w:proofErr w:type="gramEnd"/>
            <w:r w:rsidR="0097135A" w:rsidRPr="008A6723">
              <w:rPr>
                <w:rFonts w:ascii="Times New Roman" w:hAnsi="Times New Roman"/>
                <w:sz w:val="24"/>
                <w:szCs w:val="24"/>
              </w:rPr>
              <w:t xml:space="preserve"> për tokën bujqësore dhe kategoritë e resurseve të reja.</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 xml:space="preserve">Plotësimi i regjistrit të tokës bujqësore </w:t>
            </w:r>
            <w:r w:rsidR="008A6723">
              <w:rPr>
                <w:rFonts w:ascii="Times New Roman" w:hAnsi="Times New Roman"/>
                <w:sz w:val="24"/>
                <w:szCs w:val="24"/>
              </w:rPr>
              <w:t>duke u mb</w:t>
            </w:r>
            <w:r w:rsidR="00F01D7D">
              <w:rPr>
                <w:rFonts w:ascii="Times New Roman" w:hAnsi="Times New Roman"/>
                <w:sz w:val="24"/>
                <w:szCs w:val="24"/>
              </w:rPr>
              <w:t>ë</w:t>
            </w:r>
            <w:r w:rsidRPr="008A6723">
              <w:rPr>
                <w:rFonts w:ascii="Times New Roman" w:hAnsi="Times New Roman"/>
                <w:sz w:val="24"/>
                <w:szCs w:val="24"/>
              </w:rPr>
              <w:t xml:space="preserve">shtetur në dokumentacionin ekzistues dhe dokumentacionin e </w:t>
            </w:r>
            <w:proofErr w:type="gramStart"/>
            <w:r w:rsidRPr="008A6723">
              <w:rPr>
                <w:rFonts w:ascii="Times New Roman" w:hAnsi="Times New Roman"/>
                <w:sz w:val="24"/>
                <w:szCs w:val="24"/>
              </w:rPr>
              <w:t>ri</w:t>
            </w:r>
            <w:proofErr w:type="gramEnd"/>
            <w:r w:rsidRPr="008A6723">
              <w:rPr>
                <w:rFonts w:ascii="Times New Roman" w:hAnsi="Times New Roman"/>
                <w:sz w:val="24"/>
                <w:szCs w:val="24"/>
              </w:rPr>
              <w:t xml:space="preserve"> të krijuar.</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Bën ndryshimet përkatese në nivel ngastre</w:t>
            </w:r>
            <w:r w:rsidR="008A6723" w:rsidRPr="008A6723">
              <w:rPr>
                <w:rFonts w:ascii="Times New Roman" w:hAnsi="Times New Roman"/>
                <w:sz w:val="24"/>
                <w:szCs w:val="24"/>
              </w:rPr>
              <w:t xml:space="preserve">, parcele </w:t>
            </w:r>
            <w:r w:rsidRPr="008A6723">
              <w:rPr>
                <w:rFonts w:ascii="Times New Roman" w:hAnsi="Times New Roman"/>
                <w:sz w:val="24"/>
                <w:szCs w:val="24"/>
              </w:rPr>
              <w:t xml:space="preserve">apo fshati sipas vendimeve të </w:t>
            </w:r>
            <w:proofErr w:type="gramStart"/>
            <w:r w:rsidRPr="008A6723">
              <w:rPr>
                <w:rFonts w:ascii="Times New Roman" w:hAnsi="Times New Roman"/>
                <w:sz w:val="24"/>
                <w:szCs w:val="24"/>
              </w:rPr>
              <w:t>ma</w:t>
            </w:r>
            <w:r w:rsidR="008A6723" w:rsidRPr="008A6723">
              <w:rPr>
                <w:rFonts w:ascii="Times New Roman" w:hAnsi="Times New Roman"/>
                <w:sz w:val="24"/>
                <w:szCs w:val="24"/>
              </w:rPr>
              <w:t>r</w:t>
            </w:r>
            <w:r w:rsidRPr="008A6723">
              <w:rPr>
                <w:rFonts w:ascii="Times New Roman" w:hAnsi="Times New Roman"/>
                <w:sz w:val="24"/>
                <w:szCs w:val="24"/>
              </w:rPr>
              <w:t>ra  nga</w:t>
            </w:r>
            <w:proofErr w:type="gramEnd"/>
            <w:r w:rsidRPr="008A6723">
              <w:rPr>
                <w:rFonts w:ascii="Times New Roman" w:hAnsi="Times New Roman"/>
                <w:sz w:val="24"/>
                <w:szCs w:val="24"/>
              </w:rPr>
              <w:t xml:space="preserve"> organet shteterore.</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Kontrib</w:t>
            </w:r>
            <w:r w:rsidR="008A6723" w:rsidRPr="008A6723">
              <w:rPr>
                <w:rFonts w:ascii="Times New Roman" w:hAnsi="Times New Roman"/>
                <w:sz w:val="24"/>
                <w:szCs w:val="24"/>
              </w:rPr>
              <w:t>u</w:t>
            </w:r>
            <w:r w:rsidRPr="008A6723">
              <w:rPr>
                <w:rFonts w:ascii="Times New Roman" w:hAnsi="Times New Roman"/>
                <w:sz w:val="24"/>
                <w:szCs w:val="24"/>
              </w:rPr>
              <w:t>on në vjeljen e taksës s</w:t>
            </w:r>
            <w:r w:rsidR="00F01D7D">
              <w:rPr>
                <w:rFonts w:ascii="Times New Roman" w:hAnsi="Times New Roman"/>
                <w:sz w:val="24"/>
                <w:szCs w:val="24"/>
              </w:rPr>
              <w:t>ë</w:t>
            </w:r>
            <w:r w:rsidRPr="008A6723">
              <w:rPr>
                <w:rFonts w:ascii="Times New Roman" w:hAnsi="Times New Roman"/>
                <w:sz w:val="24"/>
                <w:szCs w:val="24"/>
              </w:rPr>
              <w:t xml:space="preserve"> tokës bujqësore në bashkëpunim me Drejtorinë e të</w:t>
            </w:r>
            <w:r w:rsidR="008A6723" w:rsidRPr="008A6723">
              <w:rPr>
                <w:rFonts w:ascii="Times New Roman" w:hAnsi="Times New Roman"/>
                <w:sz w:val="24"/>
                <w:szCs w:val="24"/>
              </w:rPr>
              <w:t xml:space="preserve"> Ardhurave dhe P</w:t>
            </w:r>
            <w:r w:rsidRPr="008A6723">
              <w:rPr>
                <w:rFonts w:ascii="Times New Roman" w:hAnsi="Times New Roman"/>
                <w:sz w:val="24"/>
                <w:szCs w:val="24"/>
              </w:rPr>
              <w:t>olicinë Bashkiake.</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Është pjesë e zgjidhjes së konflikteve dhe pretendimeve të pronësisë mbi tokën ndërmjet pronarëve.</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Evidenton siperfaqet e tokave bujqësore të dëmtuara nga erozioni, përmbytja,</w:t>
            </w:r>
            <w:r w:rsidR="008A6723">
              <w:rPr>
                <w:rFonts w:ascii="Times New Roman" w:hAnsi="Times New Roman"/>
                <w:sz w:val="24"/>
                <w:szCs w:val="24"/>
              </w:rPr>
              <w:t xml:space="preserve"> </w:t>
            </w:r>
            <w:r w:rsidRPr="008A6723">
              <w:rPr>
                <w:rFonts w:ascii="Times New Roman" w:hAnsi="Times New Roman"/>
                <w:sz w:val="24"/>
                <w:szCs w:val="24"/>
              </w:rPr>
              <w:t>rrëshqitja dhe faktorë të tjerë natyrore.</w:t>
            </w: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min</w:t>
      </w:r>
      <w:r w:rsidR="0097135A">
        <w:rPr>
          <w:rFonts w:ascii="Times New Roman" w:hAnsi="Times New Roman"/>
          <w:sz w:val="24"/>
          <w:szCs w:val="24"/>
        </w:rPr>
        <w:t>imumi</w:t>
      </w:r>
      <w:r w:rsidR="00287685">
        <w:rPr>
          <w:rFonts w:ascii="Times New Roman" w:hAnsi="Times New Roman"/>
          <w:sz w:val="24"/>
          <w:szCs w:val="24"/>
        </w:rPr>
        <w:t xml:space="preserve"> </w:t>
      </w:r>
      <w:r w:rsidR="001029F4" w:rsidRPr="00676823">
        <w:rPr>
          <w:rFonts w:ascii="Times New Roman" w:hAnsi="Times New Roman"/>
          <w:sz w:val="24"/>
          <w:szCs w:val="24"/>
        </w:rPr>
        <w:t>“</w:t>
      </w:r>
      <w:r w:rsidR="0097135A">
        <w:rPr>
          <w:rFonts w:ascii="Times New Roman" w:hAnsi="Times New Roman"/>
          <w:sz w:val="24"/>
          <w:szCs w:val="24"/>
        </w:rPr>
        <w:t>Bachelor</w:t>
      </w:r>
      <w:r w:rsidR="00473878">
        <w:rPr>
          <w:rFonts w:ascii="Times New Roman" w:hAnsi="Times New Roman"/>
          <w:sz w:val="24"/>
          <w:szCs w:val="24"/>
        </w:rPr>
        <w:t>”</w:t>
      </w:r>
      <w:r w:rsidR="0097135A">
        <w:rPr>
          <w:rFonts w:ascii="Times New Roman" w:hAnsi="Times New Roman"/>
          <w:sz w:val="24"/>
          <w:szCs w:val="24"/>
        </w:rPr>
        <w:t xml:space="preserve"> në fushën e bujqësisë ose fusha ekuivalente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Jetëshkrim i plotësuar në përputhje me dokumentin tip që e gjeni në linkun:</w:t>
      </w:r>
    </w:p>
    <w:p w:rsidR="00074B8F" w:rsidRPr="00676823" w:rsidRDefault="0029253B"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CD7615">
        <w:rPr>
          <w:rFonts w:ascii="Times New Roman" w:hAnsi="Times New Roman"/>
          <w:b/>
          <w:i/>
          <w:sz w:val="24"/>
          <w:szCs w:val="24"/>
        </w:rPr>
        <w:t>2</w:t>
      </w:r>
      <w:r w:rsidR="00722640">
        <w:rPr>
          <w:rFonts w:ascii="Times New Roman" w:hAnsi="Times New Roman"/>
          <w:b/>
          <w:i/>
          <w:sz w:val="24"/>
          <w:szCs w:val="24"/>
        </w:rPr>
        <w:t>7</w:t>
      </w:r>
      <w:r w:rsidR="00CD7615">
        <w:rPr>
          <w:rFonts w:ascii="Times New Roman" w:hAnsi="Times New Roman"/>
          <w:b/>
          <w:i/>
          <w:sz w:val="24"/>
          <w:szCs w:val="24"/>
        </w:rPr>
        <w:t xml:space="preserve"> </w:t>
      </w:r>
      <w:r w:rsidR="00911618">
        <w:rPr>
          <w:rFonts w:ascii="Times New Roman" w:hAnsi="Times New Roman"/>
          <w:b/>
          <w:i/>
          <w:sz w:val="24"/>
          <w:szCs w:val="24"/>
        </w:rPr>
        <w:t>nëntor</w:t>
      </w:r>
      <w:r w:rsidR="008A6723">
        <w:rPr>
          <w:rFonts w:ascii="Times New Roman" w:hAnsi="Times New Roman"/>
          <w:b/>
          <w:i/>
          <w:sz w:val="24"/>
          <w:szCs w:val="24"/>
        </w:rPr>
        <w:t xml:space="preserve"> 2022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22640">
        <w:rPr>
          <w:rFonts w:ascii="Times New Roman" w:hAnsi="Times New Roman"/>
          <w:sz w:val="24"/>
          <w:szCs w:val="24"/>
        </w:rPr>
        <w:t>30</w:t>
      </w:r>
      <w:r w:rsidR="00911618">
        <w:rPr>
          <w:rFonts w:ascii="Times New Roman" w:hAnsi="Times New Roman"/>
          <w:sz w:val="24"/>
          <w:szCs w:val="24"/>
        </w:rPr>
        <w:t xml:space="preserve"> nëntor</w:t>
      </w:r>
      <w:r w:rsidR="008A6723">
        <w:rPr>
          <w:rFonts w:ascii="Times New Roman" w:hAnsi="Times New Roman"/>
          <w:sz w:val="24"/>
          <w:szCs w:val="24"/>
        </w:rPr>
        <w:t xml:space="preserve"> 2022</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8A6723">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w:t>
      </w:r>
      <w:r w:rsidR="00F01D7D">
        <w:rPr>
          <w:rFonts w:ascii="Times New Roman" w:hAnsi="Times New Roman"/>
          <w:sz w:val="24"/>
          <w:szCs w:val="24"/>
        </w:rPr>
        <w:t xml:space="preserve"> dhe </w:t>
      </w:r>
      <w:r w:rsidR="002A0B3D">
        <w:rPr>
          <w:rFonts w:ascii="Times New Roman" w:hAnsi="Times New Roman"/>
          <w:sz w:val="24"/>
          <w:szCs w:val="24"/>
        </w:rPr>
        <w:t>ë</w:t>
      </w:r>
      <w:r w:rsidR="00F01D7D">
        <w:rPr>
          <w:rFonts w:ascii="Times New Roman" w:hAnsi="Times New Roman"/>
          <w:sz w:val="24"/>
          <w:szCs w:val="24"/>
        </w:rPr>
        <w:t>ebin zyrtar t</w:t>
      </w:r>
      <w:r w:rsidR="002A0B3D">
        <w:rPr>
          <w:rFonts w:ascii="Times New Roman" w:hAnsi="Times New Roman"/>
          <w:sz w:val="24"/>
          <w:szCs w:val="24"/>
        </w:rPr>
        <w:t>ë</w:t>
      </w:r>
      <w:r w:rsidR="00F01D7D">
        <w:rPr>
          <w:rFonts w:ascii="Times New Roman" w:hAnsi="Times New Roman"/>
          <w:sz w:val="24"/>
          <w:szCs w:val="24"/>
        </w:rPr>
        <w:t xml:space="preserve"> bashkis</w:t>
      </w:r>
      <w:r w:rsidR="002A0B3D">
        <w:rPr>
          <w:rFonts w:ascii="Times New Roman" w:hAnsi="Times New Roman"/>
          <w:sz w:val="24"/>
          <w:szCs w:val="24"/>
        </w:rPr>
        <w:t>ë</w:t>
      </w:r>
      <w:r w:rsidR="00F01D7D">
        <w:rPr>
          <w:rFonts w:ascii="Times New Roman" w:hAnsi="Times New Roman"/>
          <w:sz w:val="24"/>
          <w:szCs w:val="24"/>
        </w:rPr>
        <w:t xml:space="preserve"> </w:t>
      </w:r>
      <w:r w:rsidR="002A0B3D">
        <w:rPr>
          <w:rFonts w:ascii="Times New Roman" w:hAnsi="Times New Roman"/>
          <w:sz w:val="24"/>
          <w:szCs w:val="24"/>
        </w:rPr>
        <w:t>ëëë</w:t>
      </w:r>
      <w:r w:rsidR="00F01D7D">
        <w:rPr>
          <w:rFonts w:ascii="Times New Roman" w:hAnsi="Times New Roman"/>
          <w:sz w:val="24"/>
          <w:szCs w:val="24"/>
        </w:rPr>
        <w:t>.bashkiadimal.gov.al</w:t>
      </w:r>
      <w:r w:rsidR="00074B8F" w:rsidRPr="00676823">
        <w:rPr>
          <w:rFonts w:ascii="Times New Roman" w:hAnsi="Times New Roman"/>
          <w:sz w:val="24"/>
          <w:szCs w:val="24"/>
        </w:rPr>
        <w:t xml:space="preserve">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25"/>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25"/>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29253B"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 xml:space="preserve">Në përfundim të vlerësimit të kandidatëve, informacioni për fituesin do te shpallet në faqen zyrtare të bashkisë </w:t>
      </w:r>
      <w:r w:rsidR="00F01D7D">
        <w:rPr>
          <w:rFonts w:ascii="Times New Roman" w:hAnsi="Times New Roman"/>
          <w:sz w:val="24"/>
          <w:szCs w:val="24"/>
        </w:rPr>
        <w:t xml:space="preserve">dhe </w:t>
      </w:r>
      <w:r w:rsidR="002A0B3D">
        <w:rPr>
          <w:rFonts w:ascii="Times New Roman" w:hAnsi="Times New Roman"/>
          <w:sz w:val="24"/>
          <w:szCs w:val="24"/>
        </w:rPr>
        <w:t>ëëë</w:t>
      </w:r>
      <w:r w:rsidR="00F01D7D">
        <w:rPr>
          <w:rFonts w:ascii="Times New Roman" w:hAnsi="Times New Roman"/>
          <w:sz w:val="24"/>
          <w:szCs w:val="24"/>
        </w:rPr>
        <w:t>.bashkiadimal.gov.al</w:t>
      </w:r>
      <w:r w:rsidR="00F01D7D" w:rsidRPr="00676823">
        <w:rPr>
          <w:rFonts w:ascii="Times New Roman" w:hAnsi="Times New Roman" w:cs="Times New Roman"/>
          <w:sz w:val="24"/>
          <w:szCs w:val="24"/>
        </w:rPr>
        <w:t xml:space="preserve"> </w:t>
      </w:r>
      <w:r w:rsidRPr="00676823">
        <w:rPr>
          <w:rFonts w:ascii="Times New Roman" w:hAnsi="Times New Roman" w:cs="Times New Roman"/>
          <w:sz w:val="24"/>
          <w:szCs w:val="24"/>
        </w:rPr>
        <w:t>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97135A" w:rsidRPr="00676823" w:rsidRDefault="0097135A" w:rsidP="0097135A">
      <w:pPr>
        <w:pStyle w:val="ListParagraph"/>
        <w:widowControl w:val="0"/>
        <w:numPr>
          <w:ilvl w:val="0"/>
          <w:numId w:val="35"/>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diplomë </w:t>
      </w:r>
      <w:r>
        <w:rPr>
          <w:rFonts w:ascii="Times New Roman" w:hAnsi="Times New Roman"/>
          <w:sz w:val="24"/>
          <w:szCs w:val="24"/>
        </w:rPr>
        <w:t xml:space="preserve">minimumi </w:t>
      </w:r>
      <w:r w:rsidRPr="00676823">
        <w:rPr>
          <w:rFonts w:ascii="Times New Roman" w:hAnsi="Times New Roman"/>
          <w:sz w:val="24"/>
          <w:szCs w:val="24"/>
        </w:rPr>
        <w:t>“</w:t>
      </w:r>
      <w:r>
        <w:rPr>
          <w:rFonts w:ascii="Times New Roman" w:hAnsi="Times New Roman"/>
          <w:sz w:val="24"/>
          <w:szCs w:val="24"/>
        </w:rPr>
        <w:t xml:space="preserve">Bachelor” në fushën e bujqësisë ose fusha ekuivalente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97135A" w:rsidRDefault="0097135A" w:rsidP="0097135A">
      <w:pPr>
        <w:pStyle w:val="Heading3"/>
        <w:keepNext w:val="0"/>
        <w:keepLines w:val="0"/>
        <w:widowControl w:val="0"/>
        <w:numPr>
          <w:ilvl w:val="0"/>
          <w:numId w:val="35"/>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29253B"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9473FF">
        <w:rPr>
          <w:rFonts w:ascii="Times New Roman" w:hAnsi="Times New Roman"/>
          <w:b/>
          <w:i/>
          <w:sz w:val="24"/>
          <w:szCs w:val="24"/>
        </w:rPr>
        <w:t xml:space="preserve">dates </w:t>
      </w:r>
      <w:r w:rsidR="00E9229E">
        <w:rPr>
          <w:rFonts w:ascii="Times New Roman" w:hAnsi="Times New Roman"/>
          <w:b/>
          <w:i/>
          <w:sz w:val="24"/>
          <w:szCs w:val="24"/>
        </w:rPr>
        <w:t>0</w:t>
      </w:r>
      <w:r w:rsidR="00F9098D">
        <w:rPr>
          <w:rFonts w:ascii="Times New Roman" w:hAnsi="Times New Roman"/>
          <w:b/>
          <w:i/>
          <w:sz w:val="24"/>
          <w:szCs w:val="24"/>
        </w:rPr>
        <w:t>2 dhjetor</w:t>
      </w:r>
      <w:r w:rsidR="00472EEC">
        <w:rPr>
          <w:rFonts w:ascii="Times New Roman" w:hAnsi="Times New Roman"/>
          <w:b/>
          <w:i/>
          <w:sz w:val="24"/>
          <w:szCs w:val="24"/>
        </w:rPr>
        <w:t xml:space="preserve"> 2022</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w:t>
      </w:r>
      <w:r w:rsidR="008A6723">
        <w:rPr>
          <w:rFonts w:ascii="Times New Roman" w:hAnsi="Times New Roman"/>
          <w:b/>
          <w:i/>
          <w:sz w:val="24"/>
          <w:szCs w:val="24"/>
        </w:rPr>
        <w:t>Dimal</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4221DE">
        <w:rPr>
          <w:rFonts w:ascii="Times New Roman" w:hAnsi="Times New Roman"/>
          <w:sz w:val="24"/>
          <w:szCs w:val="24"/>
        </w:rPr>
        <w:t>2 dhjetor</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w:t>
      </w:r>
      <w:r w:rsidR="00911618">
        <w:rPr>
          <w:rFonts w:ascii="Times New Roman" w:hAnsi="Times New Roman"/>
          <w:sz w:val="24"/>
          <w:szCs w:val="24"/>
        </w:rPr>
        <w:t>1</w:t>
      </w:r>
      <w:r w:rsidR="004221DE">
        <w:rPr>
          <w:rFonts w:ascii="Times New Roman" w:hAnsi="Times New Roman"/>
          <w:sz w:val="24"/>
          <w:szCs w:val="24"/>
        </w:rPr>
        <w:t>2</w:t>
      </w:r>
      <w:bookmarkStart w:id="0" w:name="_GoBack"/>
      <w:bookmarkEnd w:id="0"/>
      <w:r w:rsidR="00911618">
        <w:rPr>
          <w:rFonts w:ascii="Times New Roman" w:hAnsi="Times New Roman"/>
          <w:sz w:val="24"/>
          <w:szCs w:val="24"/>
        </w:rPr>
        <w:t xml:space="preserve"> dhjetor</w:t>
      </w:r>
      <w:r w:rsidR="008A6723">
        <w:rPr>
          <w:rFonts w:ascii="Times New Roman" w:hAnsi="Times New Roman"/>
          <w:sz w:val="24"/>
          <w:szCs w:val="24"/>
        </w:rPr>
        <w:t xml:space="preserve"> 2022</w:t>
      </w:r>
      <w:proofErr w:type="gramStart"/>
      <w:r w:rsidR="005F227C">
        <w:rPr>
          <w:rFonts w:ascii="Times New Roman" w:hAnsi="Times New Roman"/>
          <w:i/>
          <w:sz w:val="24"/>
          <w:szCs w:val="24"/>
        </w:rPr>
        <w:t>,</w:t>
      </w:r>
      <w:r w:rsidR="005F227C">
        <w:rPr>
          <w:rFonts w:ascii="Times New Roman" w:hAnsi="Times New Roman"/>
          <w:sz w:val="24"/>
          <w:szCs w:val="24"/>
        </w:rPr>
        <w:t>njësia</w:t>
      </w:r>
      <w:proofErr w:type="gramEnd"/>
      <w:r w:rsidR="005F227C">
        <w:rPr>
          <w:rFonts w:ascii="Times New Roman" w:hAnsi="Times New Roman"/>
          <w:sz w:val="24"/>
          <w:szCs w:val="24"/>
        </w:rPr>
        <w:t xml:space="preserve"> e menaxhimit të burimeve njerëzore të </w:t>
      </w:r>
      <w:r w:rsidRPr="000920E6">
        <w:rPr>
          <w:rFonts w:ascii="Times New Roman" w:hAnsi="Times New Roman"/>
          <w:sz w:val="24"/>
          <w:szCs w:val="24"/>
        </w:rPr>
        <w:t xml:space="preserve">Institucionit Bashkia </w:t>
      </w:r>
      <w:r w:rsidR="008A6723">
        <w:rPr>
          <w:rFonts w:ascii="Times New Roman" w:hAnsi="Times New Roman"/>
          <w:sz w:val="24"/>
          <w:szCs w:val="24"/>
        </w:rPr>
        <w:t>Dimal</w:t>
      </w:r>
      <w:r w:rsidR="005F227C">
        <w:rPr>
          <w:rFonts w:ascii="Times New Roman" w:hAnsi="Times New Roman"/>
          <w:color w:val="FF0000"/>
          <w:sz w:val="24"/>
          <w:szCs w:val="24"/>
        </w:rPr>
        <w:t xml:space="preserve">, </w:t>
      </w:r>
      <w:r w:rsidR="005F227C">
        <w:rPr>
          <w:rFonts w:ascii="Times New Roman" w:hAnsi="Times New Roman"/>
          <w:sz w:val="24"/>
          <w:szCs w:val="24"/>
        </w:rPr>
        <w:t xml:space="preserve">ku ndodhet pozicioni për të cilin ju dëshironi të aplikoni do të shpallë në portalin “Shërbimi Kombëtar i Punësimit” </w:t>
      </w:r>
      <w:r w:rsidR="00F01D7D">
        <w:rPr>
          <w:rFonts w:ascii="Times New Roman" w:hAnsi="Times New Roman"/>
          <w:sz w:val="24"/>
          <w:szCs w:val="24"/>
        </w:rPr>
        <w:t xml:space="preserve">dhe </w:t>
      </w:r>
      <w:r w:rsidR="002A0B3D">
        <w:rPr>
          <w:rFonts w:ascii="Times New Roman" w:hAnsi="Times New Roman"/>
          <w:sz w:val="24"/>
          <w:szCs w:val="24"/>
        </w:rPr>
        <w:t>ë</w:t>
      </w:r>
      <w:r w:rsidR="00F01D7D">
        <w:rPr>
          <w:rFonts w:ascii="Times New Roman" w:hAnsi="Times New Roman"/>
          <w:sz w:val="24"/>
          <w:szCs w:val="24"/>
        </w:rPr>
        <w:t>ebin zyrtar t</w:t>
      </w:r>
      <w:r w:rsidR="002A0B3D">
        <w:rPr>
          <w:rFonts w:ascii="Times New Roman" w:hAnsi="Times New Roman"/>
          <w:sz w:val="24"/>
          <w:szCs w:val="24"/>
        </w:rPr>
        <w:t>ë</w:t>
      </w:r>
      <w:r w:rsidR="00F01D7D">
        <w:rPr>
          <w:rFonts w:ascii="Times New Roman" w:hAnsi="Times New Roman"/>
          <w:sz w:val="24"/>
          <w:szCs w:val="24"/>
        </w:rPr>
        <w:t xml:space="preserve"> bashkis</w:t>
      </w:r>
      <w:r w:rsidR="002A0B3D">
        <w:rPr>
          <w:rFonts w:ascii="Times New Roman" w:hAnsi="Times New Roman"/>
          <w:sz w:val="24"/>
          <w:szCs w:val="24"/>
        </w:rPr>
        <w:t>ë</w:t>
      </w:r>
      <w:r w:rsidR="00F01D7D">
        <w:rPr>
          <w:rFonts w:ascii="Times New Roman" w:hAnsi="Times New Roman"/>
          <w:sz w:val="24"/>
          <w:szCs w:val="24"/>
        </w:rPr>
        <w:t xml:space="preserve"> </w:t>
      </w:r>
      <w:r w:rsidR="002A0B3D">
        <w:rPr>
          <w:rFonts w:ascii="Times New Roman" w:hAnsi="Times New Roman"/>
          <w:sz w:val="24"/>
          <w:szCs w:val="24"/>
        </w:rPr>
        <w:t>ëëë</w:t>
      </w:r>
      <w:r w:rsidR="00F01D7D">
        <w:rPr>
          <w:rFonts w:ascii="Times New Roman" w:hAnsi="Times New Roman"/>
          <w:sz w:val="24"/>
          <w:szCs w:val="24"/>
        </w:rPr>
        <w:t xml:space="preserve">.bashkiadimal.gov.al </w:t>
      </w:r>
      <w:r w:rsidR="005F227C">
        <w:rPr>
          <w:rFonts w:ascii="Times New Roman" w:hAnsi="Times New Roman"/>
          <w:sz w:val="24"/>
          <w:szCs w:val="24"/>
        </w:rPr>
        <w:t>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8599C"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31"/>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31"/>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29253B"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r w:rsidR="008A6723">
        <w:rPr>
          <w:rFonts w:ascii="Times New Roman" w:hAnsi="Times New Roman"/>
          <w:sz w:val="24"/>
          <w:szCs w:val="24"/>
        </w:rPr>
        <w:t>Dimal</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w:t>
      </w:r>
      <w:r w:rsidR="00BF3D08">
        <w:rPr>
          <w:rFonts w:ascii="Times New Roman" w:hAnsi="Times New Roman"/>
          <w:sz w:val="24"/>
          <w:szCs w:val="24"/>
        </w:rPr>
        <w:t xml:space="preserve"> dhe </w:t>
      </w:r>
      <w:r w:rsidR="002A0B3D">
        <w:rPr>
          <w:rFonts w:ascii="Times New Roman" w:hAnsi="Times New Roman"/>
          <w:sz w:val="24"/>
          <w:szCs w:val="24"/>
        </w:rPr>
        <w:t>ë</w:t>
      </w:r>
      <w:r w:rsidR="00BF3D08">
        <w:rPr>
          <w:rFonts w:ascii="Times New Roman" w:hAnsi="Times New Roman"/>
          <w:sz w:val="24"/>
          <w:szCs w:val="24"/>
        </w:rPr>
        <w:t>ebin zyrtar t</w:t>
      </w:r>
      <w:r w:rsidR="002A0B3D">
        <w:rPr>
          <w:rFonts w:ascii="Times New Roman" w:hAnsi="Times New Roman"/>
          <w:sz w:val="24"/>
          <w:szCs w:val="24"/>
        </w:rPr>
        <w:t>ë</w:t>
      </w:r>
      <w:r w:rsidR="00BF3D08">
        <w:rPr>
          <w:rFonts w:ascii="Times New Roman" w:hAnsi="Times New Roman"/>
          <w:sz w:val="24"/>
          <w:szCs w:val="24"/>
        </w:rPr>
        <w:t xml:space="preserve"> bashkis</w:t>
      </w:r>
      <w:r w:rsidR="002A0B3D">
        <w:rPr>
          <w:rFonts w:ascii="Times New Roman" w:hAnsi="Times New Roman"/>
          <w:sz w:val="24"/>
          <w:szCs w:val="24"/>
        </w:rPr>
        <w:t>ë</w:t>
      </w:r>
      <w:r w:rsidR="00BF3D08">
        <w:rPr>
          <w:rFonts w:ascii="Times New Roman" w:hAnsi="Times New Roman"/>
          <w:sz w:val="24"/>
          <w:szCs w:val="24"/>
        </w:rPr>
        <w:t xml:space="preserve"> </w:t>
      </w:r>
      <w:r w:rsidR="002A0B3D">
        <w:rPr>
          <w:rFonts w:ascii="Times New Roman" w:hAnsi="Times New Roman"/>
          <w:sz w:val="24"/>
          <w:szCs w:val="24"/>
        </w:rPr>
        <w:t>ëëë</w:t>
      </w:r>
      <w:r w:rsidR="00BF3D08">
        <w:rPr>
          <w:rFonts w:ascii="Times New Roman" w:hAnsi="Times New Roman"/>
          <w:sz w:val="24"/>
          <w:szCs w:val="24"/>
        </w:rPr>
        <w:t>.bashkiadimal.gov.al</w:t>
      </w:r>
      <w:r>
        <w:rPr>
          <w:rFonts w:ascii="Times New Roman" w:hAnsi="Times New Roman"/>
          <w:sz w:val="24"/>
          <w:szCs w:val="24"/>
        </w:rPr>
        <w: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53B" w:rsidRDefault="0029253B" w:rsidP="00386E9F">
      <w:pPr>
        <w:spacing w:after="0" w:line="240" w:lineRule="auto"/>
      </w:pPr>
      <w:r>
        <w:separator/>
      </w:r>
    </w:p>
  </w:endnote>
  <w:endnote w:type="continuationSeparator" w:id="0">
    <w:p w:rsidR="0029253B" w:rsidRDefault="0029253B"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CD7615">
      <w:rPr>
        <w:rFonts w:ascii="Times New Roman" w:hAnsi="Times New Roman"/>
        <w:sz w:val="16"/>
        <w:szCs w:val="16"/>
        <w:lang w:val="it-IT"/>
      </w:rPr>
      <w:t>bashkiadimal</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00F01D7D">
      <w:rPr>
        <w:rFonts w:ascii="Times New Roman" w:hAnsi="Times New Roman"/>
        <w:sz w:val="16"/>
        <w:szCs w:val="16"/>
        <w:lang w:val="it-IT"/>
      </w:rPr>
      <w:t>bashkia@bashkiadimal</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53B" w:rsidRDefault="0029253B" w:rsidP="00386E9F">
      <w:pPr>
        <w:spacing w:after="0" w:line="240" w:lineRule="auto"/>
      </w:pPr>
      <w:r>
        <w:separator/>
      </w:r>
    </w:p>
  </w:footnote>
  <w:footnote w:type="continuationSeparator" w:id="0">
    <w:p w:rsidR="0029253B" w:rsidRDefault="0029253B"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8A6723">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0A2ED9">
      <w:rPr>
        <w:rFonts w:ascii="Times New Roman" w:hAnsi="Times New Roman"/>
        <w:noProof/>
        <w:sz w:val="20"/>
        <w:szCs w:val="20"/>
      </w:rPr>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CD7615">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44DB5AC2"/>
    <w:multiLevelType w:val="hybridMultilevel"/>
    <w:tmpl w:val="00AAFA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2"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15:restartNumberingAfterBreak="0">
    <w:nsid w:val="61BB1547"/>
    <w:multiLevelType w:val="hybridMultilevel"/>
    <w:tmpl w:val="A712E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8" w15:restartNumberingAfterBreak="0">
    <w:nsid w:val="6A8540F9"/>
    <w:multiLevelType w:val="hybridMultilevel"/>
    <w:tmpl w:val="8D325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5"/>
  </w:num>
  <w:num w:numId="4">
    <w:abstractNumId w:val="13"/>
  </w:num>
  <w:num w:numId="5">
    <w:abstractNumId w:val="17"/>
  </w:num>
  <w:num w:numId="6">
    <w:abstractNumId w:val="27"/>
  </w:num>
  <w:num w:numId="7">
    <w:abstractNumId w:val="21"/>
  </w:num>
  <w:num w:numId="8">
    <w:abstractNumId w:val="1"/>
  </w:num>
  <w:num w:numId="9">
    <w:abstractNumId w:val="22"/>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30"/>
  </w:num>
  <w:num w:numId="21">
    <w:abstractNumId w:val="5"/>
  </w:num>
  <w:num w:numId="22">
    <w:abstractNumId w:val="31"/>
  </w:num>
  <w:num w:numId="23">
    <w:abstractNumId w:val="2"/>
  </w:num>
  <w:num w:numId="24">
    <w:abstractNumId w:val="12"/>
  </w:num>
  <w:num w:numId="25">
    <w:abstractNumId w:val="29"/>
  </w:num>
  <w:num w:numId="26">
    <w:abstractNumId w:val="32"/>
  </w:num>
  <w:num w:numId="27">
    <w:abstractNumId w:val="34"/>
  </w:num>
  <w:num w:numId="28">
    <w:abstractNumId w:val="24"/>
  </w:num>
  <w:num w:numId="29">
    <w:abstractNumId w:val="3"/>
  </w:num>
  <w:num w:numId="30">
    <w:abstractNumId w:val="11"/>
  </w:num>
  <w:num w:numId="31">
    <w:abstractNumId w:val="33"/>
  </w:num>
  <w:num w:numId="32">
    <w:abstractNumId w:val="19"/>
  </w:num>
  <w:num w:numId="33">
    <w:abstractNumId w:val="20"/>
  </w:num>
  <w:num w:numId="34">
    <w:abstractNumId w:val="14"/>
  </w:num>
  <w:num w:numId="35">
    <w:abstractNumId w:val="8"/>
  </w:num>
  <w:num w:numId="36">
    <w:abstractNumId w:val="28"/>
  </w:num>
  <w:num w:numId="37">
    <w:abstractNumId w:val="26"/>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2ED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A3210"/>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253B"/>
    <w:rsid w:val="002976DE"/>
    <w:rsid w:val="002A0B3D"/>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3813"/>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4C65"/>
    <w:rsid w:val="003C5641"/>
    <w:rsid w:val="003D5045"/>
    <w:rsid w:val="003D76EC"/>
    <w:rsid w:val="003E0282"/>
    <w:rsid w:val="003E1F9C"/>
    <w:rsid w:val="003E551D"/>
    <w:rsid w:val="003F0445"/>
    <w:rsid w:val="003F153F"/>
    <w:rsid w:val="00421B2C"/>
    <w:rsid w:val="004221DE"/>
    <w:rsid w:val="00430364"/>
    <w:rsid w:val="00432EDC"/>
    <w:rsid w:val="00440314"/>
    <w:rsid w:val="004529E5"/>
    <w:rsid w:val="00452D02"/>
    <w:rsid w:val="004558B4"/>
    <w:rsid w:val="004574B0"/>
    <w:rsid w:val="00461090"/>
    <w:rsid w:val="00464FA0"/>
    <w:rsid w:val="0046572F"/>
    <w:rsid w:val="00471D01"/>
    <w:rsid w:val="00472946"/>
    <w:rsid w:val="00472D58"/>
    <w:rsid w:val="00472EEC"/>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22640"/>
    <w:rsid w:val="007454D3"/>
    <w:rsid w:val="00745A96"/>
    <w:rsid w:val="00755175"/>
    <w:rsid w:val="00757067"/>
    <w:rsid w:val="007624E5"/>
    <w:rsid w:val="00764C4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18BC"/>
    <w:rsid w:val="00845E59"/>
    <w:rsid w:val="008736B0"/>
    <w:rsid w:val="008804E7"/>
    <w:rsid w:val="00884368"/>
    <w:rsid w:val="008849EF"/>
    <w:rsid w:val="008870F3"/>
    <w:rsid w:val="008903BD"/>
    <w:rsid w:val="008916F2"/>
    <w:rsid w:val="00894C8A"/>
    <w:rsid w:val="00895146"/>
    <w:rsid w:val="00897249"/>
    <w:rsid w:val="008A366D"/>
    <w:rsid w:val="008A6723"/>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1618"/>
    <w:rsid w:val="00912CF8"/>
    <w:rsid w:val="0092030E"/>
    <w:rsid w:val="009217BE"/>
    <w:rsid w:val="00922C6D"/>
    <w:rsid w:val="00930982"/>
    <w:rsid w:val="009324A6"/>
    <w:rsid w:val="009327EE"/>
    <w:rsid w:val="00933825"/>
    <w:rsid w:val="0093612F"/>
    <w:rsid w:val="00937C58"/>
    <w:rsid w:val="00940651"/>
    <w:rsid w:val="00946141"/>
    <w:rsid w:val="009473FF"/>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67EAC"/>
    <w:rsid w:val="00B75CE6"/>
    <w:rsid w:val="00B75E0A"/>
    <w:rsid w:val="00B76FA6"/>
    <w:rsid w:val="00B86500"/>
    <w:rsid w:val="00B91E53"/>
    <w:rsid w:val="00B979EC"/>
    <w:rsid w:val="00BA03F3"/>
    <w:rsid w:val="00BA3385"/>
    <w:rsid w:val="00BA41CD"/>
    <w:rsid w:val="00BA729E"/>
    <w:rsid w:val="00BA7A0E"/>
    <w:rsid w:val="00BC0BAD"/>
    <w:rsid w:val="00BC33B6"/>
    <w:rsid w:val="00BD7930"/>
    <w:rsid w:val="00BE49FF"/>
    <w:rsid w:val="00BE5CA6"/>
    <w:rsid w:val="00BF3D08"/>
    <w:rsid w:val="00C028DD"/>
    <w:rsid w:val="00C043B6"/>
    <w:rsid w:val="00C107D0"/>
    <w:rsid w:val="00C10C3D"/>
    <w:rsid w:val="00C2746E"/>
    <w:rsid w:val="00C34416"/>
    <w:rsid w:val="00C41E38"/>
    <w:rsid w:val="00C505CB"/>
    <w:rsid w:val="00C549FA"/>
    <w:rsid w:val="00C616B0"/>
    <w:rsid w:val="00C63E96"/>
    <w:rsid w:val="00C67DC1"/>
    <w:rsid w:val="00C738EF"/>
    <w:rsid w:val="00C73EFA"/>
    <w:rsid w:val="00C8768C"/>
    <w:rsid w:val="00C95A72"/>
    <w:rsid w:val="00CA150E"/>
    <w:rsid w:val="00CA3BB6"/>
    <w:rsid w:val="00CA76D1"/>
    <w:rsid w:val="00CB28C8"/>
    <w:rsid w:val="00CB48EB"/>
    <w:rsid w:val="00CD008E"/>
    <w:rsid w:val="00CD5C45"/>
    <w:rsid w:val="00CD761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9229E"/>
    <w:rsid w:val="00EA1FEA"/>
    <w:rsid w:val="00EA33E3"/>
    <w:rsid w:val="00ED3847"/>
    <w:rsid w:val="00EE20B2"/>
    <w:rsid w:val="00EE5850"/>
    <w:rsid w:val="00EF02F4"/>
    <w:rsid w:val="00EF29D9"/>
    <w:rsid w:val="00F01D7D"/>
    <w:rsid w:val="00F11D97"/>
    <w:rsid w:val="00F13F35"/>
    <w:rsid w:val="00F23693"/>
    <w:rsid w:val="00F43E71"/>
    <w:rsid w:val="00F502B5"/>
    <w:rsid w:val="00F50595"/>
    <w:rsid w:val="00F637F9"/>
    <w:rsid w:val="00F80440"/>
    <w:rsid w:val="00F830FA"/>
    <w:rsid w:val="00F83AB6"/>
    <w:rsid w:val="00F9098D"/>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4A0B8-C9F4-4EED-9378-9791B78B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2022-11-15T11:29:00Z</dcterms:modified>
</cp:coreProperties>
</file>